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1"/>
        </w:numPr>
        <w:spacing w:lineRule="auto" w:line="240" w:before="100" w:after="100"/>
        <w:jc w:val="center"/>
        <w:outlineLvl w:val="0"/>
        <w:rPr>
          <w:rFonts w:ascii="Times New Roman" w:hAnsi="Times New Roman" w:eastAsia="Times New Roman" w:cs="Times New Roman"/>
          <w:b/>
          <w:bCs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Nabór do programu „Asystent osobisty osoby z niepełnosprawnością”                           dla Jednostek Samorządu Terytorialnego - edycja 2024</w:t>
      </w:r>
    </w:p>
    <w:p>
      <w:pPr>
        <w:pStyle w:val="Normal"/>
        <w:spacing w:lineRule="auto" w:line="240" w:before="100" w:after="100"/>
        <w:jc w:val="center"/>
        <w:rPr/>
      </w:pPr>
      <w:r>
        <w:rPr/>
        <w:drawing>
          <wp:inline distT="0" distB="0" distL="0" distR="0">
            <wp:extent cx="3028950" cy="1514475"/>
            <wp:effectExtent l="0" t="0" r="0" b="0"/>
            <wp:docPr id="1" name="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100" w:after="100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z w:val="24"/>
          <w:szCs w:val="24"/>
          <w:lang w:eastAsia="pl-PL"/>
        </w:rPr>
        <w:t>Gmina Przasnysz informuje, że</w:t>
      </w:r>
      <w:r>
        <w:rPr>
          <w:rStyle w:val="Domylnaczcionkaakapitu"/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 xml:space="preserve"> Ministerstwo Rodziny  i Polityki Społecznej </w:t>
      </w:r>
      <w:r>
        <w:rPr>
          <w:rStyle w:val="Domylnaczcionkaakapitu"/>
          <w:rFonts w:eastAsia="Times New Roman" w:cs="Times New Roman" w:ascii="Times New Roman" w:hAnsi="Times New Roman"/>
          <w:sz w:val="24"/>
          <w:szCs w:val="24"/>
          <w:lang w:eastAsia="pl-PL"/>
        </w:rPr>
        <w:t>ogłosiło nabór wniosków do programu „Asystent osobisty osoby z niepełnosprawnością” dla Jednostek Samorządu Terytorialnego - edycja 2024 finansowanego ze środków Funduszu Solidarnościowego.</w:t>
      </w:r>
    </w:p>
    <w:p>
      <w:pPr>
        <w:pStyle w:val="Normal"/>
        <w:spacing w:lineRule="auto" w:line="240" w:before="100" w:after="100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z w:val="24"/>
          <w:szCs w:val="24"/>
          <w:lang w:eastAsia="pl-PL"/>
        </w:rPr>
        <w:t xml:space="preserve">W związku z powyższym </w:t>
      </w:r>
      <w:r>
        <w:rPr>
          <w:rStyle w:val="Domylnaczcionkaakapitu"/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Gmina Przasnysz  będzie składała wniosek  na środki finansowe z Programu „Asystent osobisty osoby z niepełnosprawnością" dla Jednostek Samorządu Terytorialnego - edycja 2024 w ramach Funduszu Solidarnościowego.</w:t>
      </w:r>
    </w:p>
    <w:p>
      <w:pPr>
        <w:pStyle w:val="Normalny"/>
        <w:widowControl/>
        <w:suppressAutoHyphens w:val="false"/>
        <w:spacing w:lineRule="auto" w:line="240" w:before="100" w:after="100"/>
        <w:jc w:val="both"/>
        <w:textAlignment w:val="auto"/>
        <w:rPr>
          <w:rFonts w:ascii="Times New Roman" w:hAnsi="Times New Roman" w:eastAsia="Times New Roman" w:cs="Times New Roman"/>
          <w:kern w:val="0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pl-PL"/>
        </w:rPr>
        <w:t>Program w pierwszej kolejności jest skierowany do osób wymagających wysokiego poziomu wsparcia, w tym osób z niepełnosprawnościami sprzężonymi i trudnościami związanymi z mobilnością i komunikacją.</w:t>
      </w:r>
    </w:p>
    <w:p>
      <w:pPr>
        <w:pStyle w:val="Normal"/>
        <w:spacing w:lineRule="auto" w:line="240" w:before="100" w:after="100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Głównym celem Programu jest wprowadzenie usług asystencji osobistej jako formy ogólnodostępnego wsparcia w wykonywaniu codziennych czynności oraz funkcjonowaniu w życiu społecznym. Adresatami Programu są:</w:t>
      </w:r>
    </w:p>
    <w:p>
      <w:pPr>
        <w:pStyle w:val="Normal"/>
        <w:numPr>
          <w:ilvl w:val="0"/>
          <w:numId w:val="5"/>
        </w:numPr>
        <w:spacing w:lineRule="auto" w:line="240" w:before="100" w:after="10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dzieci do 16. roku życia posiadające orzeczenie o niepełnosprawności łącznie ze wskazaniami: konieczności stałej lub długotrwałej opieki lub pomocy innej osoby w związku ze znacznie ograniczoną możliwością samodzielnej egzystencji oraz konieczności stałego współudziału na co dzień opiekuna dziecka w procesie jego leczenia, rehabilitacji i edukacji</w:t>
        <w:br/>
        <w:t>oraz</w:t>
      </w:r>
    </w:p>
    <w:p>
      <w:pPr>
        <w:pStyle w:val="Normal"/>
        <w:numPr>
          <w:ilvl w:val="0"/>
          <w:numId w:val="2"/>
        </w:numPr>
        <w:spacing w:lineRule="auto" w:line="240" w:before="100" w:after="10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osoby z niepełnosprawnościami posiadające orzeczenie:</w:t>
      </w:r>
    </w:p>
    <w:p>
      <w:pPr>
        <w:pStyle w:val="Normal"/>
        <w:numPr>
          <w:ilvl w:val="0"/>
          <w:numId w:val="4"/>
        </w:numPr>
        <w:spacing w:lineRule="auto" w:line="240" w:before="100" w:after="10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  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o znacznym stopniu niepełnosprawności albo</w:t>
      </w:r>
    </w:p>
    <w:p>
      <w:pPr>
        <w:pStyle w:val="Normal"/>
        <w:numPr>
          <w:ilvl w:val="0"/>
          <w:numId w:val="4"/>
        </w:numPr>
        <w:spacing w:lineRule="auto" w:line="240" w:before="100" w:after="10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o stopniu umiarkowanym stopniu niepełnosprawności albo</w:t>
      </w:r>
    </w:p>
    <w:p>
      <w:pPr>
        <w:pStyle w:val="Normal"/>
        <w:numPr>
          <w:ilvl w:val="0"/>
          <w:numId w:val="4"/>
        </w:numPr>
        <w:spacing w:lineRule="auto" w:line="240" w:before="100" w:after="10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traktowane na równi z orzeczeniami wymienionymi w lit. a i b, zgodnie z art. 5 i art. 62 ustawy z dnia 27 sierpnia 1997 r. o rehabilitacji zawodowej i społecznej oraz zatrudnianiu osób niepełnosprawnych.</w:t>
      </w:r>
    </w:p>
    <w:p>
      <w:pPr>
        <w:pStyle w:val="Normal"/>
        <w:spacing w:lineRule="auto" w:line="240" w:before="100" w:after="100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Usługi asystencji osobistej polegają na wspieraniu przez asystenta osoby z niepełnosprawnością w różnych sferach życia, w tym:</w:t>
      </w:r>
    </w:p>
    <w:p>
      <w:pPr>
        <w:pStyle w:val="Akapitzlist"/>
        <w:numPr>
          <w:ilvl w:val="0"/>
          <w:numId w:val="6"/>
        </w:numPr>
        <w:spacing w:lineRule="auto" w:line="240" w:before="100" w:after="10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wsparcia uczestnika w czynnościach samoobsługowych, w tym utrzymaniu higieny osobistej;</w:t>
      </w:r>
    </w:p>
    <w:p>
      <w:pPr>
        <w:pStyle w:val="Akapitzlist"/>
        <w:numPr>
          <w:ilvl w:val="0"/>
          <w:numId w:val="3"/>
        </w:numPr>
        <w:spacing w:lineRule="auto" w:line="240" w:before="100" w:after="10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wyjścia uczestnika w prowadzeniu gospodarstwa domowego i wypełnianiu ról w rodzinie;</w:t>
      </w:r>
    </w:p>
    <w:p>
      <w:pPr>
        <w:pStyle w:val="Akapitzlist"/>
        <w:numPr>
          <w:ilvl w:val="0"/>
          <w:numId w:val="3"/>
        </w:numPr>
        <w:spacing w:lineRule="auto" w:line="240" w:before="100" w:after="10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wsparcia uczestnika w przemieszczaniu się poza miejscem zamieszkania;</w:t>
      </w:r>
    </w:p>
    <w:p>
      <w:pPr>
        <w:pStyle w:val="Akapitzlist"/>
        <w:numPr>
          <w:ilvl w:val="0"/>
          <w:numId w:val="3"/>
        </w:numPr>
        <w:spacing w:lineRule="auto" w:line="240" w:before="100" w:after="10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wsparcia uczestnika w podejmowaniu aktywności życiowej i komunikowaniu się z otoczeniem.</w:t>
      </w:r>
    </w:p>
    <w:p>
      <w:pPr>
        <w:pStyle w:val="Normal"/>
        <w:spacing w:lineRule="auto" w:line="240" w:before="100" w:after="100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Program będzie realizowany od dnia 1 stycznia 2024r. do dnia 31 grudnia 2024r.</w:t>
      </w:r>
    </w:p>
    <w:p>
      <w:pPr>
        <w:pStyle w:val="Normal"/>
        <w:spacing w:lineRule="auto" w:line="240" w:before="100" w:after="10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Mając na względzie powyższe zapraszamy mieszkańców Gminy Przasnysz zainteresowanych przystąpieniem do programu do kontaktu telefonicznego lub osobistego z Gminnym Ośrodkiem Pomocy Społecznej w Przasnyszu (pokój nr 24) w celu  zgłaszania chęci przystąpienia do programu, co pozwoli na rozpoznanie potrzeb i oszacowanie wielkości zainteresowania usługami w ramach Programu „Asystent osobisty osoby z niepełnosprawnością" </w:t>
      </w:r>
      <w:r>
        <w:rPr>
          <w:rStyle w:val="Domylnaczcionkaakapitu"/>
          <w:rFonts w:eastAsia="Times New Roman" w:cs="Times New Roman" w:ascii="Times New Roman" w:hAnsi="Times New Roman"/>
          <w:sz w:val="24"/>
          <w:szCs w:val="24"/>
          <w:lang w:eastAsia="pl-PL"/>
        </w:rPr>
        <w:t xml:space="preserve">dla Jednostek Samorządu Terytorialnego - 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edycja 2024.</w:t>
      </w:r>
    </w:p>
    <w:p>
      <w:pPr>
        <w:pStyle w:val="Normal"/>
        <w:spacing w:lineRule="auto" w:line="240" w:before="100" w:after="10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Szczegółowe informacje można uzyskać pod numerami telefonów:</w:t>
      </w:r>
    </w:p>
    <w:p>
      <w:pPr>
        <w:pStyle w:val="Normal"/>
        <w:spacing w:lineRule="auto" w:line="240" w:before="100" w:after="100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z w:val="24"/>
          <w:szCs w:val="24"/>
          <w:lang w:eastAsia="pl-PL"/>
        </w:rPr>
        <w:t> </w:t>
      </w:r>
      <w:r>
        <w:rPr>
          <w:rStyle w:val="Domylnaczcionkaakapitu"/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(29) 751 2120,  (29) 7512123</w:t>
      </w:r>
    </w:p>
    <w:p>
      <w:pPr>
        <w:pStyle w:val="Normal"/>
        <w:spacing w:lineRule="auto" w:line="240" w:before="100" w:after="100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lub</w:t>
      </w:r>
    </w:p>
    <w:p>
      <w:pPr>
        <w:pStyle w:val="Normal"/>
        <w:spacing w:lineRule="auto" w:line="240" w:before="100" w:after="100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 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e-mail:  gopsprzasnysz@data.pl</w:t>
      </w:r>
    </w:p>
    <w:p>
      <w:pPr>
        <w:pStyle w:val="Normal"/>
        <w:spacing w:lineRule="auto" w:line="240" w:before="100" w:after="10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Zebrane informacje posłużą do ustalenia zapotrzebowania na tego typu usługę i aplikowanie o środki finansowe na realizację Programu Asystent osobisty osoby z niepełnosprawnością </w:t>
      </w:r>
      <w:r>
        <w:rPr>
          <w:rStyle w:val="Domylnaczcionkaakapitu"/>
          <w:rFonts w:eastAsia="Times New Roman" w:cs="Times New Roman" w:ascii="Times New Roman" w:hAnsi="Times New Roman"/>
          <w:sz w:val="24"/>
          <w:szCs w:val="24"/>
          <w:lang w:eastAsia="pl-PL"/>
        </w:rPr>
        <w:t xml:space="preserve">dla Jednostek Samorządu Terytorialnego 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- edycja 2024.</w:t>
      </w:r>
    </w:p>
    <w:p>
      <w:pPr>
        <w:pStyle w:val="Normal"/>
        <w:spacing w:lineRule="auto" w:line="240" w:before="100" w:after="100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u w:val="single"/>
          <w:lang w:eastAsia="pl-PL"/>
        </w:rPr>
        <w:t>Zgłoszenia będą przyjmowane do 8 września 2023 do godz. 16:00.</w:t>
      </w:r>
    </w:p>
    <w:p>
      <w:pPr>
        <w:pStyle w:val="Normal"/>
        <w:spacing w:lineRule="auto" w:line="240" w:before="100" w:after="10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Osoby, które chciałyby skorzystać z pomocy asystenta proszone są o wypełnienie karty zgłoszenia oraz podpisanie klauzuli informacyjnej dotyczącej przetwarzania danych osobowych (stanowiących załączniki do ogłoszenia) i dostarczenia ich do Gminnego Ośrodka Pomocy Społecznej w Przasnyszu, ul. Św. St. Kostki 5, 06-300 Przasnysz do 8 września 2023 roku.</w:t>
      </w:r>
    </w:p>
    <w:p>
      <w:pPr>
        <w:pStyle w:val="Normal"/>
        <w:spacing w:lineRule="auto" w:line="240" w:before="100" w:after="100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z w:val="24"/>
          <w:szCs w:val="24"/>
          <w:lang w:eastAsia="pl-PL"/>
        </w:rPr>
        <w:t> </w:t>
      </w:r>
      <w:r>
        <w:rPr>
          <w:rStyle w:val="Domylnaczcionkaakapitu"/>
          <w:rFonts w:eastAsia="Times New Roman" w:cs="Times New Roman" w:ascii="Times New Roman" w:hAnsi="Times New Roman"/>
          <w:sz w:val="24"/>
          <w:szCs w:val="24"/>
          <w:lang w:eastAsia="pl-PL"/>
        </w:rPr>
        <w:t xml:space="preserve">WAŻNE: </w:t>
      </w:r>
      <w:r>
        <w:rPr>
          <w:rStyle w:val="Domylnaczcionkaakapitu"/>
          <w:rFonts w:eastAsia="Times New Roman" w:cs="Times New Roman" w:ascii="Times New Roman" w:hAnsi="Times New Roman"/>
          <w:i/>
          <w:iCs/>
          <w:sz w:val="24"/>
          <w:szCs w:val="24"/>
          <w:lang w:eastAsia="pl-PL"/>
        </w:rPr>
        <w:t>do karty zgłoszenia do Programu „Asystent osobisty osoby z niepełnosprawnością" dla Jednostek Samorządu Terytorialnego - edycja 2024, należy dołączyć kserokopię aktualnego orzeczenia.</w:t>
      </w:r>
    </w:p>
    <w:p>
      <w:pPr>
        <w:pStyle w:val="Normal"/>
        <w:spacing w:lineRule="auto" w:line="240" w:before="100" w:after="100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z w:val="24"/>
          <w:szCs w:val="24"/>
          <w:lang w:eastAsia="pl-PL"/>
        </w:rPr>
        <w:t>Złożenie zgłoszenia do programu nie jest jednoznaczne z przyznaniem usług asystenckich.</w:t>
      </w:r>
    </w:p>
    <w:p>
      <w:pPr>
        <w:pStyle w:val="Normal"/>
        <w:spacing w:lineRule="auto" w:line="240" w:before="100" w:after="100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z w:val="24"/>
          <w:szCs w:val="24"/>
          <w:lang w:eastAsia="pl-PL"/>
        </w:rPr>
        <w:t>O zakwalifikowaniu do Programu realizator poinformuje wszystkich zainteresowanych po otrzymaniu informacji o przyznaniu środków na realizację Programu.</w:t>
      </w:r>
    </w:p>
    <w:p>
      <w:pPr>
        <w:pStyle w:val="Normal"/>
        <w:spacing w:lineRule="auto" w:line="240" w:before="100" w:after="100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 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Załączniki:</w:t>
      </w:r>
    </w:p>
    <w:p>
      <w:pPr>
        <w:pStyle w:val="Normal"/>
        <w:spacing w:lineRule="auto" w:line="240" w:before="100" w:after="100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swiss"/>
    <w:pitch w:val="variable"/>
  </w:font>
  <w:font w:name="Arial">
    <w:charset w:val="ee"/>
    <w:family w:val="swiss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480" w:hanging="36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4">
    <w:lvl w:ilvl="0">
      <w:start w:val="1"/>
      <w:numFmt w:val="lowerLetter"/>
      <w:lvlText w:val="%1)"/>
      <w:lvlJc w:val="left"/>
      <w:pPr>
        <w:tabs>
          <w:tab w:val="num" w:pos="0"/>
        </w:tabs>
        <w:ind w:left="150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9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1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8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5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6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2"/>
    <w:lvlOverride w:ilvl="0">
      <w:startOverride w:val="1"/>
    </w:lvlOverride>
  </w:num>
  <w:num w:numId="6">
    <w:abstractNumId w:val="3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5"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SimSun" w:cs="Tahoma"/>
        <w:kern w:val="2"/>
        <w:sz w:val="22"/>
        <w:szCs w:val="22"/>
        <w:lang w:val="pl-PL" w:eastAsia="en-US" w:bidi="ar-SA"/>
      </w:rPr>
    </w:rPrDefault>
    <w:pPrDefault>
      <w:pPr>
        <w:suppressAutoHyphens w:val="false"/>
        <w:spacing w:lineRule="auto" w:line="249"/>
        <w:textAlignment w:val="baselin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9" w:before="0" w:after="160"/>
      <w:jc w:val="left"/>
      <w:textAlignment w:val="baseline"/>
    </w:pPr>
    <w:rPr>
      <w:rFonts w:ascii="Calibri" w:hAnsi="Calibri" w:eastAsia="SimSun" w:cs="Tahoma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2"/>
      <w:sz w:val="22"/>
      <w:szCs w:val="22"/>
      <w:u w:val="none"/>
      <w:shd w:fill="auto" w:val="clear"/>
      <w:vertAlign w:val="baseline"/>
      <w:em w:val="none"/>
      <w:lang w:val="pl-PL" w:eastAsia="en-US" w:bidi="ar-SA"/>
    </w:rPr>
  </w:style>
  <w:style w:type="character" w:styleId="Domylnaczcionkaakapitu">
    <w:name w:val="Domyślna czcionka akapitu"/>
    <w:qFormat/>
    <w:rPr/>
  </w:style>
  <w:style w:type="character" w:styleId="WWCharLFO3LVL1">
    <w:name w:val="WW_CharLFO3LVL1"/>
    <w:qFormat/>
    <w:rPr>
      <w:sz w:val="20"/>
    </w:rPr>
  </w:style>
  <w:style w:type="character" w:styleId="WWCharLFO3LVL2">
    <w:name w:val="WW_CharLFO3LVL2"/>
    <w:qFormat/>
    <w:rPr>
      <w:sz w:val="20"/>
    </w:rPr>
  </w:style>
  <w:style w:type="character" w:styleId="WWCharLFO3LVL3">
    <w:name w:val="WW_CharLFO3LVL3"/>
    <w:qFormat/>
    <w:rPr>
      <w:sz w:val="20"/>
    </w:rPr>
  </w:style>
  <w:style w:type="character" w:styleId="WWCharLFO3LVL4">
    <w:name w:val="WW_CharLFO3LVL4"/>
    <w:qFormat/>
    <w:rPr>
      <w:sz w:val="20"/>
    </w:rPr>
  </w:style>
  <w:style w:type="character" w:styleId="WWCharLFO3LVL5">
    <w:name w:val="WW_CharLFO3LVL5"/>
    <w:qFormat/>
    <w:rPr>
      <w:sz w:val="20"/>
    </w:rPr>
  </w:style>
  <w:style w:type="character" w:styleId="WWCharLFO3LVL6">
    <w:name w:val="WW_CharLFO3LVL6"/>
    <w:qFormat/>
    <w:rPr>
      <w:sz w:val="20"/>
    </w:rPr>
  </w:style>
  <w:style w:type="character" w:styleId="WWCharLFO3LVL7">
    <w:name w:val="WW_CharLFO3LVL7"/>
    <w:qFormat/>
    <w:rPr>
      <w:sz w:val="20"/>
    </w:rPr>
  </w:style>
  <w:style w:type="character" w:styleId="WWCharLFO3LVL8">
    <w:name w:val="WW_CharLFO3LVL8"/>
    <w:qFormat/>
    <w:rPr>
      <w:sz w:val="20"/>
    </w:rPr>
  </w:style>
  <w:style w:type="character" w:styleId="WWCharLFO3LVL9">
    <w:name w:val="WW_CharLFO3LVL9"/>
    <w:qFormat/>
    <w:rPr>
      <w:sz w:val="20"/>
    </w:rPr>
  </w:style>
  <w:style w:type="paragraph" w:styleId="Normalny">
    <w:name w:val="Normalny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9" w:before="0" w:after="160"/>
      <w:jc w:val="left"/>
      <w:textAlignment w:val="baseline"/>
    </w:pPr>
    <w:rPr>
      <w:rFonts w:ascii="Calibri" w:hAnsi="Calibri" w:eastAsia="SimSun" w:cs="Tahoma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2"/>
      <w:sz w:val="22"/>
      <w:szCs w:val="22"/>
      <w:u w:val="none"/>
      <w:shd w:fill="auto" w:val="clear"/>
      <w:vertAlign w:val="baseline"/>
      <w:em w:val="none"/>
      <w:lang w:val="pl-PL" w:eastAsia="en-US" w:bidi="ar-SA"/>
    </w:rPr>
  </w:style>
  <w:style w:type="paragraph" w:styleId="Nagwek">
    <w:name w:val="Nagłówek"/>
    <w:basedOn w:val="Normal"/>
    <w:next w:val="Tretekstu"/>
    <w:qFormat/>
    <w:pPr>
      <w:keepNext w:val="true"/>
      <w:suppressAutoHyphens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Tretekstu">
    <w:name w:val="Body Text"/>
    <w:basedOn w:val="Normal"/>
    <w:pPr>
      <w:suppressAutoHyphens w:val="true"/>
      <w:spacing w:before="0" w:after="120"/>
    </w:pPr>
    <w:rPr/>
  </w:style>
  <w:style w:type="paragraph" w:styleId="Lista">
    <w:name w:val="List"/>
    <w:basedOn w:val="Tretekstu"/>
    <w:pPr>
      <w:suppressAutoHyphens w:val="true"/>
    </w:pPr>
    <w:rPr>
      <w:rFonts w:cs="Arial"/>
    </w:rPr>
  </w:style>
  <w:style w:type="paragraph" w:styleId="Legenda">
    <w:name w:val="Legenda"/>
    <w:basedOn w:val="Normal"/>
    <w:qFormat/>
    <w:pPr>
      <w:suppressLineNumbers/>
      <w:suppressAutoHyphens w:val="true"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  <w:suppressAutoHyphens w:val="true"/>
    </w:pPr>
    <w:rPr>
      <w:rFonts w:cs="Arial"/>
    </w:rPr>
  </w:style>
  <w:style w:type="paragraph" w:styleId="Akapitzlist">
    <w:name w:val="Akapit z listą"/>
    <w:basedOn w:val="Normal"/>
    <w:qFormat/>
    <w:pPr>
      <w:tabs>
        <w:tab w:val="clear" w:pos="708"/>
      </w:tabs>
      <w:suppressAutoHyphens w:val="true"/>
      <w:ind w:left="720" w:right="0" w:hanging="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35</TotalTime>
  <Application>LibreOffice/7.5.2.2$Windows_X86_64 LibreOffice_project/53bb9681a964705cf672590721dbc85eb4d0c3a2</Application>
  <AppVersion>15.0000</AppVersion>
  <Pages>2</Pages>
  <Words>513</Words>
  <CharactersWithSpaces>3980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2021-10-15T08:12:00Z</dcterms:created>
  <dc:creator>Gops Przasnysz</dc:creator>
  <dc:description/>
  <dc:language>pl-PL</dc:language>
  <cp:lastModifiedBy>Elżbieta Urban</cp:lastModifiedBy>
  <cp:lastPrinted>2023-08-31T08:07:00Z</cp:lastPrinted>
  <dcterms:modified xsi:type="dcterms:W3CDTF">2023-09-23T19:16:22Z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